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88C" w:rsidRDefault="0060188C" w:rsidP="00CA12C0">
      <w:pPr>
        <w:jc w:val="center"/>
      </w:pPr>
      <w:bookmarkStart w:id="0" w:name="_GoBack"/>
      <w:bookmarkEnd w:id="0"/>
      <w:r w:rsidRPr="0060188C">
        <w:rPr>
          <w:noProof/>
          <w:lang w:eastAsia="en-CA"/>
        </w:rPr>
        <w:drawing>
          <wp:inline distT="0" distB="0" distL="0" distR="0">
            <wp:extent cx="654050" cy="794671"/>
            <wp:effectExtent l="0" t="0" r="0" b="5715"/>
            <wp:docPr id="1" name="Picture 1" descr="C:\Users\Cyndy\Pictures\608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yndy\Pictures\608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2" cy="81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88C" w:rsidRDefault="0060188C" w:rsidP="00CA12C0">
      <w:pPr>
        <w:jc w:val="center"/>
      </w:pPr>
    </w:p>
    <w:p w:rsidR="0060188C" w:rsidRDefault="0060188C" w:rsidP="00CA12C0">
      <w:pPr>
        <w:jc w:val="center"/>
      </w:pPr>
    </w:p>
    <w:p w:rsidR="00413BBB" w:rsidRPr="005907E3" w:rsidRDefault="00030DBB" w:rsidP="00CA12C0">
      <w:pPr>
        <w:jc w:val="center"/>
        <w:rPr>
          <w:b/>
        </w:rPr>
      </w:pPr>
      <w:r w:rsidRPr="005907E3">
        <w:rPr>
          <w:b/>
        </w:rPr>
        <w:t>OTTAWA CITIZENSHIP TRIP</w:t>
      </w:r>
    </w:p>
    <w:p w:rsidR="00CA12C0" w:rsidRPr="005907E3" w:rsidRDefault="00030DBB" w:rsidP="00CA12C0">
      <w:pPr>
        <w:jc w:val="center"/>
        <w:rPr>
          <w:b/>
        </w:rPr>
      </w:pPr>
      <w:r w:rsidRPr="005907E3">
        <w:rPr>
          <w:b/>
        </w:rPr>
        <w:t>16 – 17 MARCH 2019</w:t>
      </w:r>
    </w:p>
    <w:p w:rsidR="00C73ABF" w:rsidRDefault="00C73ABF" w:rsidP="00CA12C0">
      <w:pPr>
        <w:jc w:val="center"/>
      </w:pPr>
    </w:p>
    <w:p w:rsidR="00C73ABF" w:rsidRPr="005907E3" w:rsidRDefault="00C73ABF" w:rsidP="00CA12C0">
      <w:pPr>
        <w:jc w:val="center"/>
        <w:rPr>
          <w:b/>
        </w:rPr>
      </w:pPr>
      <w:r w:rsidRPr="005907E3">
        <w:rPr>
          <w:b/>
        </w:rPr>
        <w:t>KIT LIST</w:t>
      </w:r>
    </w:p>
    <w:p w:rsidR="00CA12C0" w:rsidRPr="005907E3" w:rsidRDefault="00CA12C0" w:rsidP="00CA12C0">
      <w:pPr>
        <w:rPr>
          <w:b/>
        </w:rPr>
      </w:pPr>
    </w:p>
    <w:p w:rsidR="00CA12C0" w:rsidRDefault="008B3C8A" w:rsidP="00CA12C0">
      <w:r>
        <w:rPr>
          <w:b/>
        </w:rPr>
        <w:t xml:space="preserve">       </w:t>
      </w:r>
      <w:r w:rsidR="00030DBB" w:rsidRPr="005907E3">
        <w:rPr>
          <w:b/>
        </w:rPr>
        <w:t>*</w:t>
      </w:r>
      <w:r w:rsidR="00C94583">
        <w:t xml:space="preserve">ALL CADETS MUST BRING </w:t>
      </w:r>
      <w:r w:rsidR="00030DBB">
        <w:t xml:space="preserve">THEIR </w:t>
      </w:r>
      <w:r w:rsidR="00C94583" w:rsidRPr="005907E3">
        <w:rPr>
          <w:b/>
        </w:rPr>
        <w:t>HEALTH CARD</w:t>
      </w:r>
      <w:r w:rsidR="005907E3">
        <w:t xml:space="preserve"> and any prescribed medications</w:t>
      </w:r>
      <w:r w:rsidR="00030DBB" w:rsidRPr="005907E3">
        <w:rPr>
          <w:b/>
        </w:rPr>
        <w:t>*</w:t>
      </w:r>
    </w:p>
    <w:p w:rsidR="00C94583" w:rsidRDefault="00C94583" w:rsidP="00CA12C0"/>
    <w:p w:rsidR="00B17E25" w:rsidRDefault="00B17E25" w:rsidP="00CA12C0"/>
    <w:p w:rsidR="00C94583" w:rsidRDefault="00C94583" w:rsidP="00CA12C0">
      <w:r>
        <w:t>CADETS WILL WEAR:</w:t>
      </w:r>
    </w:p>
    <w:p w:rsidR="00030DBB" w:rsidRDefault="00030DBB" w:rsidP="00030DBB">
      <w:pPr>
        <w:pStyle w:val="ListParagraph"/>
        <w:numPr>
          <w:ilvl w:val="0"/>
          <w:numId w:val="1"/>
        </w:numPr>
      </w:pPr>
      <w:r>
        <w:t>Cadet Uniform:</w:t>
      </w:r>
    </w:p>
    <w:p w:rsidR="00030DBB" w:rsidRDefault="00030DBB" w:rsidP="00030DBB">
      <w:pPr>
        <w:pStyle w:val="ListParagraph"/>
        <w:numPr>
          <w:ilvl w:val="0"/>
          <w:numId w:val="1"/>
        </w:numPr>
      </w:pPr>
      <w:r>
        <w:t>Tunic (with nametag and appropriate badges properly sewn on)</w:t>
      </w:r>
    </w:p>
    <w:p w:rsidR="00030DBB" w:rsidRDefault="00030DBB" w:rsidP="00030DBB">
      <w:pPr>
        <w:pStyle w:val="ListParagraph"/>
        <w:numPr>
          <w:ilvl w:val="0"/>
          <w:numId w:val="1"/>
        </w:numPr>
      </w:pPr>
      <w:r>
        <w:t>Blue Shirt</w:t>
      </w:r>
    </w:p>
    <w:p w:rsidR="00030DBB" w:rsidRDefault="00030DBB" w:rsidP="00030DBB">
      <w:pPr>
        <w:pStyle w:val="ListParagraph"/>
        <w:numPr>
          <w:ilvl w:val="0"/>
          <w:numId w:val="1"/>
        </w:numPr>
      </w:pPr>
      <w:r>
        <w:t>Tie</w:t>
      </w:r>
    </w:p>
    <w:p w:rsidR="00030DBB" w:rsidRDefault="00030DBB" w:rsidP="00030DBB">
      <w:pPr>
        <w:pStyle w:val="ListParagraph"/>
        <w:numPr>
          <w:ilvl w:val="0"/>
          <w:numId w:val="1"/>
        </w:numPr>
      </w:pPr>
      <w:r>
        <w:t>Pants</w:t>
      </w:r>
    </w:p>
    <w:p w:rsidR="00030DBB" w:rsidRDefault="00030DBB" w:rsidP="00030DBB">
      <w:pPr>
        <w:pStyle w:val="ListParagraph"/>
        <w:numPr>
          <w:ilvl w:val="0"/>
          <w:numId w:val="1"/>
        </w:numPr>
      </w:pPr>
      <w:r>
        <w:t>Belt</w:t>
      </w:r>
    </w:p>
    <w:p w:rsidR="00030DBB" w:rsidRDefault="00030DBB" w:rsidP="00030DBB">
      <w:pPr>
        <w:pStyle w:val="ListParagraph"/>
        <w:numPr>
          <w:ilvl w:val="0"/>
          <w:numId w:val="1"/>
        </w:numPr>
      </w:pPr>
      <w:r>
        <w:t>Grey cadet socks</w:t>
      </w:r>
    </w:p>
    <w:p w:rsidR="00030DBB" w:rsidRDefault="00030DBB" w:rsidP="00030DBB">
      <w:pPr>
        <w:pStyle w:val="ListParagraph"/>
        <w:numPr>
          <w:ilvl w:val="0"/>
          <w:numId w:val="1"/>
        </w:numPr>
      </w:pPr>
      <w:r>
        <w:t xml:space="preserve">Parade boots </w:t>
      </w:r>
    </w:p>
    <w:p w:rsidR="00030DBB" w:rsidRDefault="00030DBB" w:rsidP="00030DBB">
      <w:pPr>
        <w:pStyle w:val="ListParagraph"/>
        <w:numPr>
          <w:ilvl w:val="0"/>
          <w:numId w:val="1"/>
        </w:numPr>
      </w:pPr>
      <w:r>
        <w:t>Wedge</w:t>
      </w:r>
    </w:p>
    <w:p w:rsidR="00C94583" w:rsidRDefault="00030DBB" w:rsidP="00030DBB">
      <w:pPr>
        <w:pStyle w:val="ListParagraph"/>
        <w:numPr>
          <w:ilvl w:val="0"/>
          <w:numId w:val="1"/>
        </w:numPr>
      </w:pPr>
      <w:r>
        <w:t>Parka with slip-ons</w:t>
      </w:r>
    </w:p>
    <w:p w:rsidR="00C94583" w:rsidRDefault="00C94583" w:rsidP="00C94583"/>
    <w:p w:rsidR="00C94583" w:rsidRDefault="00C94583" w:rsidP="00030DBB">
      <w:r>
        <w:t>BRING:</w:t>
      </w:r>
    </w:p>
    <w:p w:rsidR="00030DBB" w:rsidRDefault="00030DBB" w:rsidP="00030DBB">
      <w:pPr>
        <w:pStyle w:val="ListParagraph"/>
        <w:numPr>
          <w:ilvl w:val="0"/>
          <w:numId w:val="1"/>
        </w:numPr>
      </w:pPr>
      <w:r>
        <w:t>Appropriate clothing for Saturday evening activities at Connaught</w:t>
      </w:r>
    </w:p>
    <w:p w:rsidR="00C73ABF" w:rsidRDefault="00C73ABF" w:rsidP="00030DBB">
      <w:pPr>
        <w:pStyle w:val="ListParagraph"/>
        <w:numPr>
          <w:ilvl w:val="0"/>
          <w:numId w:val="1"/>
        </w:numPr>
      </w:pPr>
      <w:r>
        <w:t>Socks and undergarments for Sunday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T</w:t>
      </w:r>
      <w:r w:rsidR="00C73ABF">
        <w:t>oiletry kit (</w:t>
      </w:r>
      <w:r>
        <w:t>soap</w:t>
      </w:r>
      <w:r w:rsidR="00C73ABF">
        <w:t>, deodorant, toothbrush, toothpaste, shampoo, shaving kit – if applicable)</w:t>
      </w:r>
    </w:p>
    <w:p w:rsidR="00C73ABF" w:rsidRDefault="00C73ABF" w:rsidP="00C94583">
      <w:pPr>
        <w:pStyle w:val="ListParagraph"/>
        <w:numPr>
          <w:ilvl w:val="0"/>
          <w:numId w:val="1"/>
        </w:numPr>
      </w:pPr>
      <w:r>
        <w:t>Shower sandals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Towel</w:t>
      </w:r>
    </w:p>
    <w:p w:rsidR="00C94583" w:rsidRDefault="00C94583" w:rsidP="00C94583">
      <w:pPr>
        <w:pStyle w:val="ListParagraph"/>
        <w:numPr>
          <w:ilvl w:val="0"/>
          <w:numId w:val="1"/>
        </w:numPr>
      </w:pPr>
      <w:r>
        <w:t>Appropriate sleepwear</w:t>
      </w:r>
    </w:p>
    <w:p w:rsidR="006E3143" w:rsidRDefault="006E3143" w:rsidP="00C94583">
      <w:pPr>
        <w:pStyle w:val="ListParagraph"/>
        <w:numPr>
          <w:ilvl w:val="0"/>
          <w:numId w:val="1"/>
        </w:numPr>
      </w:pPr>
      <w:r>
        <w:t xml:space="preserve">Sleeping bag or blanket, if you wish. </w:t>
      </w:r>
      <w:r w:rsidRPr="006E3143">
        <w:rPr>
          <w:b/>
        </w:rPr>
        <w:t>Bedding is provided.</w:t>
      </w:r>
    </w:p>
    <w:p w:rsidR="006E3143" w:rsidRDefault="006E3143" w:rsidP="006E3143"/>
    <w:p w:rsidR="00C94583" w:rsidRDefault="00C94583" w:rsidP="00C94583"/>
    <w:p w:rsidR="00C94583" w:rsidRDefault="00C73ABF" w:rsidP="00C94583">
      <w:r>
        <w:t>DO NOT BRING VALUABLES OR PROHIBITED</w:t>
      </w:r>
      <w:r w:rsidR="00C94583">
        <w:t xml:space="preserve"> ITEMS.</w:t>
      </w:r>
    </w:p>
    <w:p w:rsidR="00C94583" w:rsidRDefault="00C94583" w:rsidP="00C94583"/>
    <w:p w:rsidR="00C94583" w:rsidRDefault="00C94583" w:rsidP="00C94583">
      <w:pPr>
        <w:pStyle w:val="ListParagraph"/>
      </w:pPr>
    </w:p>
    <w:p w:rsidR="00C94583" w:rsidRDefault="00331396" w:rsidP="00C94583">
      <w:r>
        <w:t xml:space="preserve">                                                     </w:t>
      </w:r>
      <w:r>
        <w:rPr>
          <w:noProof/>
          <w:color w:val="0000FF"/>
          <w:lang w:eastAsia="en-CA"/>
        </w:rPr>
        <w:drawing>
          <wp:inline distT="0" distB="0" distL="0" distR="0" wp14:anchorId="57FFF298" wp14:editId="781EAA19">
            <wp:extent cx="2190750" cy="1708150"/>
            <wp:effectExtent l="0" t="0" r="0" b="6350"/>
            <wp:docPr id="5" name="irc_mi" descr="Image result for ottawa parliament logo fre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ottawa parliament logo fre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5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D4EEF"/>
    <w:multiLevelType w:val="hybridMultilevel"/>
    <w:tmpl w:val="C8167A50"/>
    <w:lvl w:ilvl="0" w:tplc="4C8620EE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C0"/>
    <w:rsid w:val="00030DBB"/>
    <w:rsid w:val="001C3317"/>
    <w:rsid w:val="00331396"/>
    <w:rsid w:val="00413BBB"/>
    <w:rsid w:val="005907E3"/>
    <w:rsid w:val="0060188C"/>
    <w:rsid w:val="006E3143"/>
    <w:rsid w:val="007E2947"/>
    <w:rsid w:val="008B3C8A"/>
    <w:rsid w:val="00B17E25"/>
    <w:rsid w:val="00C73ABF"/>
    <w:rsid w:val="00C94583"/>
    <w:rsid w:val="00CA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14BE5-D81E-47A6-A506-DAFB774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a/url?sa=i&amp;rct=j&amp;q=&amp;esrc=s&amp;source=images&amp;cd=&amp;cad=rja&amp;uact=8&amp;ved=2ahUKEwiMtqyapNfgAhUQpJ4KHXaABBkQjRx6BAgBEAU&amp;url=https://clipartimage.com/clipart/8842-parliament-building-clipart.html&amp;psig=AOvVaw1cmBYvPzOkh7G3bwHTAofF&amp;ust=155119775064175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Cyndy Russell</dc:creator>
  <cp:keywords/>
  <dc:description/>
  <cp:lastModifiedBy>Justin Leadbeater</cp:lastModifiedBy>
  <cp:revision>2</cp:revision>
  <dcterms:created xsi:type="dcterms:W3CDTF">2019-03-15T20:40:00Z</dcterms:created>
  <dcterms:modified xsi:type="dcterms:W3CDTF">2019-03-15T20:40:00Z</dcterms:modified>
</cp:coreProperties>
</file>